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1506" w:rsidRPr="00D51506" w:rsidRDefault="00B775D7" w:rsidP="00D51506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FBB33C8" wp14:editId="5BBE6781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 xml:space="preserve">Анализ обращений граждан, поступивших в Министерство здравоохранения Пермского края </w:t>
      </w:r>
      <w:r w:rsidR="00684670">
        <w:t>за 3</w:t>
      </w:r>
      <w:r w:rsidR="00C53496">
        <w:t xml:space="preserve"> квартал </w:t>
      </w:r>
      <w:r w:rsidR="00D51506">
        <w:t>2024</w:t>
      </w:r>
      <w:r w:rsidR="009F30E5">
        <w:t xml:space="preserve"> год</w:t>
      </w:r>
      <w:r w:rsidR="00C53496">
        <w:t>а</w:t>
      </w:r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 xml:space="preserve">– межведомственная система электронного документооборота (в </w:t>
      </w:r>
      <w:r w:rsidR="00684670">
        <w:t>3</w:t>
      </w:r>
      <w:r w:rsidR="00C53496">
        <w:t xml:space="preserve"> кв. </w:t>
      </w:r>
      <w:r w:rsidR="00D51506">
        <w:t>2024</w:t>
      </w:r>
      <w:r w:rsidRPr="00CE4C98">
        <w:t xml:space="preserve"> – </w:t>
      </w:r>
      <w:r w:rsidR="00D51506">
        <w:t>3315</w:t>
      </w:r>
      <w:r w:rsidRPr="00CE4C98">
        <w:t xml:space="preserve">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</w:t>
      </w:r>
      <w:r w:rsidR="00D51506">
        <w:t>2024</w:t>
      </w:r>
      <w:r w:rsidR="00C53496">
        <w:t xml:space="preserve"> </w:t>
      </w:r>
      <w:r w:rsidRPr="00CE4C98">
        <w:t xml:space="preserve">– </w:t>
      </w:r>
      <w:r w:rsidR="00D51506">
        <w:t>5008</w:t>
      </w:r>
      <w:r w:rsidRPr="00CE4C98">
        <w:t xml:space="preserve"> обращений);</w:t>
      </w:r>
    </w:p>
    <w:p w:rsidR="00C400A1" w:rsidRPr="00CE4C98" w:rsidRDefault="00C400A1" w:rsidP="00C400A1">
      <w:pPr>
        <w:pStyle w:val="a4"/>
      </w:pPr>
      <w:r w:rsidRPr="00CE4C98">
        <w:t>– региональный портал «Управляем вместе»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</w:t>
      </w:r>
      <w:r w:rsidR="00D51506">
        <w:t>2024</w:t>
      </w:r>
      <w:r w:rsidR="00C53496">
        <w:t xml:space="preserve"> </w:t>
      </w:r>
      <w:r w:rsidRPr="00CE4C98">
        <w:t xml:space="preserve">– </w:t>
      </w:r>
      <w:r w:rsidRPr="00CE4C98">
        <w:br/>
      </w:r>
      <w:r w:rsidR="00D51506">
        <w:t>5</w:t>
      </w:r>
      <w:r w:rsidRPr="00CE4C98">
        <w:t xml:space="preserve"> обращени</w:t>
      </w:r>
      <w:r w:rsidR="00C53496">
        <w:t>й</w:t>
      </w:r>
      <w:r w:rsidRPr="00CE4C98">
        <w:t>);</w:t>
      </w:r>
    </w:p>
    <w:p w:rsidR="00AA6EF8" w:rsidRPr="00CE4C98" w:rsidRDefault="00AA6EF8" w:rsidP="00AA6EF8">
      <w:pPr>
        <w:pStyle w:val="a4"/>
      </w:pPr>
      <w:r w:rsidRPr="00CE4C98">
        <w:t>– система обратной связи в социальных сетях сегмента Пермского края: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</w:t>
      </w:r>
      <w:r w:rsidR="00D51506">
        <w:t>2024</w:t>
      </w:r>
      <w:r w:rsidR="00C53496">
        <w:t xml:space="preserve"> </w:t>
      </w:r>
      <w:r w:rsidR="002A6051">
        <w:t>год</w:t>
      </w:r>
      <w:r w:rsidR="00C53496">
        <w:t>а</w:t>
      </w:r>
      <w:r w:rsidR="002A6051">
        <w:t xml:space="preserve"> поступило </w:t>
      </w:r>
      <w:r w:rsidR="00D51506">
        <w:t>2005</w:t>
      </w:r>
      <w:r w:rsidR="009D3E09">
        <w:t xml:space="preserve"> </w:t>
      </w:r>
      <w:r w:rsidR="002A6051">
        <w:t>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</w:t>
      </w:r>
      <w:r w:rsidR="00C53496" w:rsidRPr="00C53496">
        <w:t xml:space="preserve">в </w:t>
      </w:r>
      <w:r w:rsidR="00684670">
        <w:t>3</w:t>
      </w:r>
      <w:r w:rsidR="00C53496" w:rsidRPr="00C53496">
        <w:t xml:space="preserve"> кв. </w:t>
      </w:r>
      <w:r w:rsidR="00D51506">
        <w:t>2024</w:t>
      </w:r>
      <w:r w:rsidR="00C53496">
        <w:t xml:space="preserve"> </w:t>
      </w:r>
      <w:r w:rsidR="00127B9A">
        <w:t xml:space="preserve">– </w:t>
      </w:r>
      <w:r w:rsidR="00D51506">
        <w:t>21105</w:t>
      </w:r>
      <w:r w:rsidR="00127B9A">
        <w:t xml:space="preserve">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</w:t>
      </w:r>
      <w:r w:rsidR="00D51506">
        <w:t xml:space="preserve"> - 28</w:t>
      </w:r>
      <w:r w:rsidRPr="00127B9A">
        <w:t>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021027" w:rsidRDefault="00021027" w:rsidP="00DF4821">
      <w:pPr>
        <w:pStyle w:val="a4"/>
        <w:rPr>
          <w:b/>
        </w:rPr>
      </w:pP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lastRenderedPageBreak/>
        <w:t>Исключает возможность предоставления некорректной информации и невежливой коммуникации</w:t>
      </w:r>
    </w:p>
    <w:p w:rsidR="00EE348F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p w:rsidR="0007522B" w:rsidRPr="00DF4821" w:rsidRDefault="0007522B" w:rsidP="005C6AE1">
      <w:pPr>
        <w:pStyle w:val="a4"/>
        <w:ind w:firstLine="0"/>
      </w:pPr>
    </w:p>
    <w:p w:rsidR="0007522B" w:rsidRDefault="0007522B" w:rsidP="0007522B">
      <w:pPr>
        <w:pStyle w:val="a4"/>
      </w:pPr>
      <w:r>
        <w:t>Согласно анализу поступивших обращений в системе</w:t>
      </w:r>
    </w:p>
    <w:p w:rsidR="00DF4821" w:rsidRDefault="0007522B" w:rsidP="0007522B">
      <w:pPr>
        <w:pStyle w:val="a4"/>
      </w:pPr>
      <w:r>
        <w:t>электронного документо</w:t>
      </w:r>
      <w:r w:rsidR="00684670">
        <w:t>оборота, тематика обращений за 3</w:t>
      </w:r>
      <w:r>
        <w:t xml:space="preserve"> кв. </w:t>
      </w:r>
      <w:r w:rsidR="00D51506">
        <w:t>2024</w:t>
      </w:r>
      <w:r>
        <w:t xml:space="preserve"> года распределена следующим образом:</w:t>
      </w:r>
    </w:p>
    <w:p w:rsidR="00517460" w:rsidRDefault="00517460" w:rsidP="0007522B">
      <w:pPr>
        <w:pStyle w:val="a4"/>
      </w:pPr>
    </w:p>
    <w:tbl>
      <w:tblPr>
        <w:tblW w:w="7300" w:type="dxa"/>
        <w:tblInd w:w="93" w:type="dxa"/>
        <w:tblLook w:val="04A0" w:firstRow="1" w:lastRow="0" w:firstColumn="1" w:lastColumn="0" w:noHBand="0" w:noVBand="1"/>
      </w:tblPr>
      <w:tblGrid>
        <w:gridCol w:w="6561"/>
        <w:gridCol w:w="739"/>
      </w:tblGrid>
      <w:tr w:rsidR="00D51506" w:rsidTr="00D51506">
        <w:trPr>
          <w:trHeight w:val="300"/>
        </w:trPr>
        <w:tc>
          <w:tcPr>
            <w:tcW w:w="6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1506" w:rsidRDefault="00D5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Тематики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D51506" w:rsidRDefault="00D51506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и 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4589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Государственный контроль и надзор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медицинских учреждений и их сотрудников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31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</w:t>
            </w:r>
          </w:p>
        </w:tc>
      </w:tr>
      <w:tr w:rsidR="00D51506" w:rsidTr="00D51506">
        <w:trPr>
          <w:trHeight w:val="9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Отношение к больным и их родственникам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Лечение бесплодия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экспертиза и медицинское освидетельствование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Борьба с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табакокурением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алкоголизмом и наркоманией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Служба скорой и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неотложной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медицинских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Обязательное медицинское страхование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Создание, ликвидация и реорганизация медицинских учреждений и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Донорство крови, органов и тканей человека и их трансплантация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9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учреждениях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Работа аптек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обслуживание сельских жителей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Медицинские советы, народная и нетрадиционная медицина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 взрослого и детского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Политика здорового питания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образование. Работа профессиональных образовательных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Лицензирование медицинской и фармацевтической деятельности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Развитие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Платная медицинская помощь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 детей, матери и ребенка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 взрослого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Обращение и производство лекарственных средств, медицинских изделий и биологически активных добавок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Экспертиза временной нетрудоспособности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Материально-техническое и финансовое обеспечение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Борьба с социально значимыми заболеваниями (СПИД, туберкулез)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Курортное дело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3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Направление на лечение за рубеж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Санитарно-авиационная эвакуация пострадавших граждан Российской Федерации из-за рубежа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9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Цены на жизненно-необходимые вещества и лекарственные препараты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освидетельствование на состояние опьянения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6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  <w:tr w:rsidR="00D51506" w:rsidTr="00D51506">
        <w:trPr>
          <w:trHeight w:val="900"/>
        </w:trPr>
        <w:tc>
          <w:tcPr>
            <w:tcW w:w="666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Переподготовка и повышение квалификации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</w:t>
            </w:r>
          </w:p>
        </w:tc>
      </w:tr>
    </w:tbl>
    <w:p w:rsidR="0007522B" w:rsidRDefault="0007522B" w:rsidP="0007522B">
      <w:pPr>
        <w:pStyle w:val="a4"/>
      </w:pPr>
    </w:p>
    <w:p w:rsidR="00DF4821" w:rsidRPr="005C6AE1" w:rsidRDefault="00DF4821" w:rsidP="005C6AE1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lastRenderedPageBreak/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D51506" w:rsidRDefault="00D51506" w:rsidP="00D51506">
      <w:pPr>
        <w:pStyle w:val="a4"/>
        <w:ind w:firstLine="0"/>
      </w:pPr>
    </w:p>
    <w:p w:rsidR="007869BC" w:rsidRPr="007869BC" w:rsidRDefault="007869BC" w:rsidP="005C6AE1">
      <w:pPr>
        <w:pStyle w:val="a4"/>
        <w:rPr>
          <w:b/>
        </w:rPr>
      </w:pPr>
      <w:r w:rsidRPr="007869BC">
        <w:rPr>
          <w:b/>
        </w:rPr>
        <w:t>Структура обращений граждан, поступивших на ЕПГУ</w:t>
      </w:r>
    </w:p>
    <w:p w:rsidR="007869BC" w:rsidRDefault="007869BC" w:rsidP="007869BC">
      <w:pPr>
        <w:pStyle w:val="a4"/>
        <w:ind w:left="1429" w:firstLine="0"/>
      </w:pPr>
    </w:p>
    <w:tbl>
      <w:tblPr>
        <w:tblW w:w="7360" w:type="dxa"/>
        <w:tblInd w:w="93" w:type="dxa"/>
        <w:tblLook w:val="04A0" w:firstRow="1" w:lastRow="0" w:firstColumn="1" w:lastColumn="0" w:noHBand="0" w:noVBand="1"/>
      </w:tblPr>
      <w:tblGrid>
        <w:gridCol w:w="6400"/>
        <w:gridCol w:w="960"/>
      </w:tblGrid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сообщений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медицинские документы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3748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медицинского специалиста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1228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временного слота для записи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680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посещением врача по записи на прием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124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региона при записи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прикреплением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103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Вопросы по получению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64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медицинскую организацию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17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помещений медицинских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Врачи-специалисты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медработника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Некорректная информация о моей записи к врачу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больничным листом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Справочные службы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переболевшего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врача на дом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льготным рецептам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по донорству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Консультация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вакцинацию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карта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Прикрепление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категории льготы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Очередь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с прохождением диспансеризации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Жалоба на 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помощь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Молочная кухня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Телефонное обращение в медучреждение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ПЦР-теста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вакцинированного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скорой помощи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Медицинское оборудование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Проблема с лекарственным обеспечением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связанные с медицинским персоналом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D51506" w:rsidTr="00D51506">
        <w:trPr>
          <w:trHeight w:val="300"/>
        </w:trPr>
        <w:tc>
          <w:tcPr>
            <w:tcW w:w="6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Строительство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51506" w:rsidRDefault="00D51506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5C6AE1" w:rsidRDefault="005C6AE1" w:rsidP="00DF4821">
      <w:pPr>
        <w:pStyle w:val="a4"/>
        <w:rPr>
          <w:b/>
        </w:rPr>
      </w:pP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5C6AE1">
      <w:pPr>
        <w:pStyle w:val="a4"/>
        <w:numPr>
          <w:ilvl w:val="0"/>
          <w:numId w:val="5"/>
        </w:numPr>
      </w:pPr>
      <w:r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5C6AE1">
      <w:pPr>
        <w:pStyle w:val="a4"/>
        <w:ind w:left="1429" w:hanging="720"/>
        <w:rPr>
          <w:b/>
        </w:rPr>
      </w:pPr>
      <w:r w:rsidRPr="00DF4821">
        <w:rPr>
          <w:b/>
        </w:rPr>
        <w:t>4 источник поступления:</w:t>
      </w:r>
    </w:p>
    <w:p w:rsidR="00DF4821" w:rsidRP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Pr="005C6AE1" w:rsidRDefault="00DF4821" w:rsidP="005C6AE1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t>Исключает возможность предоставления некорректной информации и невежливой к</w:t>
      </w:r>
      <w:r w:rsidR="005C6AE1">
        <w:rPr>
          <w:sz w:val="28"/>
        </w:rPr>
        <w:t>оммуникации</w:t>
      </w:r>
    </w:p>
    <w:p w:rsidR="00DF4821" w:rsidRPr="00DF4821" w:rsidRDefault="00DF4821" w:rsidP="005C6AE1">
      <w:pPr>
        <w:pStyle w:val="a4"/>
        <w:ind w:left="1069" w:hanging="1069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«Живое» общение оператора с пациентом</w:t>
      </w:r>
    </w:p>
    <w:p w:rsidR="00DF4821" w:rsidRDefault="00DF4821" w:rsidP="005C6AE1">
      <w:pPr>
        <w:pStyle w:val="a4"/>
        <w:numPr>
          <w:ilvl w:val="0"/>
          <w:numId w:val="7"/>
        </w:numPr>
      </w:pPr>
      <w:r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021027" w:rsidRDefault="00CF5DBE" w:rsidP="005C6AE1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5C6AE1" w:rsidRDefault="005C6AE1" w:rsidP="005C6AE1">
      <w:pPr>
        <w:pStyle w:val="a4"/>
        <w:numPr>
          <w:ilvl w:val="0"/>
          <w:numId w:val="11"/>
        </w:numPr>
      </w:pP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lastRenderedPageBreak/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7869BC" w:rsidRPr="00D51506" w:rsidRDefault="00562CBD" w:rsidP="00D51506">
      <w:pPr>
        <w:pStyle w:val="a4"/>
        <w:numPr>
          <w:ilvl w:val="0"/>
          <w:numId w:val="1"/>
        </w:numPr>
      </w:pPr>
      <w:r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</w:t>
      </w:r>
    </w:p>
    <w:p w:rsidR="00E01D8E" w:rsidRDefault="00E01D8E" w:rsidP="00E01D8E">
      <w:pPr>
        <w:pStyle w:val="a4"/>
        <w:ind w:left="1429" w:firstLine="0"/>
      </w:pPr>
    </w:p>
    <w:p w:rsidR="0057733A" w:rsidRDefault="00415BA9" w:rsidP="0057733A">
      <w:pPr>
        <w:pStyle w:val="a4"/>
      </w:pPr>
      <w:r>
        <w:t>Сохраняется</w:t>
      </w:r>
      <w:r w:rsidR="00377EF8">
        <w:t xml:space="preserve"> </w:t>
      </w:r>
      <w:r w:rsidR="006642BE">
        <w:t>стабильный</w:t>
      </w:r>
      <w:r w:rsidR="00377EF8"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 w:rsidR="00377EF8"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</w:t>
      </w:r>
      <w:proofErr w:type="gramStart"/>
      <w:r w:rsidR="006642BE">
        <w:t>рамках</w:t>
      </w:r>
      <w:proofErr w:type="gramEnd"/>
      <w:r w:rsidR="006642BE">
        <w:t xml:space="preserve"> </w:t>
      </w:r>
      <w:r w:rsidR="00377EF8"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>, то при сообщениях, поступающих на ЕПГУ, «Управляем вместе», «горячую линию» 122, в социальных сетях, где требуется быстрый ответ, 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C400A1" w:rsidRDefault="005D22A6" w:rsidP="00CC2EE3">
      <w:pPr>
        <w:pStyle w:val="a4"/>
        <w:rPr>
          <w:b/>
        </w:rPr>
      </w:pPr>
      <w:r w:rsidRPr="009B08FD">
        <w:rPr>
          <w:b/>
        </w:rPr>
        <w:t xml:space="preserve">Таким образом, источники получения обращений граждан </w:t>
      </w:r>
      <w:r w:rsidR="004F3596">
        <w:rPr>
          <w:b/>
        </w:rPr>
        <w:t>по некоторым направлениям дублируют друг друга</w:t>
      </w:r>
      <w:r w:rsidRPr="009B08FD">
        <w:rPr>
          <w:b/>
        </w:rPr>
        <w:t xml:space="preserve">, </w:t>
      </w:r>
      <w:r w:rsidR="004F3596">
        <w:rPr>
          <w:b/>
        </w:rPr>
        <w:t xml:space="preserve">по некоторым - </w:t>
      </w:r>
      <w:r w:rsidRPr="009B08FD">
        <w:rPr>
          <w:b/>
        </w:rPr>
        <w:t>дополняют.</w:t>
      </w:r>
    </w:p>
    <w:p w:rsidR="00E01D8E" w:rsidRDefault="00C01FE2" w:rsidP="00D51506">
      <w:pPr>
        <w:pStyle w:val="a4"/>
      </w:pPr>
      <w:r w:rsidRPr="006C74B1">
        <w:t xml:space="preserve">Учитывая </w:t>
      </w:r>
      <w:r w:rsidR="006C74B1" w:rsidRPr="006C74B1">
        <w:t>6</w:t>
      </w:r>
      <w:r w:rsidRPr="006C74B1">
        <w:t xml:space="preserve"> каналов поступления обращений </w:t>
      </w:r>
      <w:r w:rsidR="006C74B1" w:rsidRPr="006C74B1">
        <w:t xml:space="preserve">граждан </w:t>
      </w:r>
      <w:r w:rsidRPr="006C74B1">
        <w:t xml:space="preserve">в исполнительный орган государственной власти в 20% случаев </w:t>
      </w:r>
      <w:r w:rsidR="006C74B1" w:rsidRPr="006C74B1">
        <w:t xml:space="preserve">граждане, для достоверности, </w:t>
      </w:r>
      <w:r w:rsidRPr="006C74B1">
        <w:t>используют все предлагаемые источники поступлений обращений</w:t>
      </w:r>
      <w:r w:rsidR="006C74B1" w:rsidRPr="006C74B1">
        <w:t>, что дублирует обращение</w:t>
      </w:r>
      <w:r w:rsidR="00896CB9">
        <w:t>, субъективно увеличивая их количество</w:t>
      </w:r>
      <w:r w:rsidRPr="006C74B1">
        <w:t>.</w:t>
      </w:r>
    </w:p>
    <w:p w:rsidR="00F633F8" w:rsidRDefault="00F633F8" w:rsidP="00E01D8E">
      <w:pPr>
        <w:pStyle w:val="a4"/>
      </w:pPr>
      <w:r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 xml:space="preserve">4 </w:t>
      </w:r>
      <w:r w:rsidR="00562CBD">
        <w:lastRenderedPageBreak/>
        <w:t>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127B9A" w:rsidRDefault="00E074CA" w:rsidP="00127B9A">
      <w:pPr>
        <w:pStyle w:val="a4"/>
      </w:pPr>
      <w:r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E074CA" w:rsidRDefault="00E074CA" w:rsidP="00E074CA">
      <w:pPr>
        <w:pStyle w:val="a4"/>
      </w:pPr>
      <w:bookmarkStart w:id="0" w:name="_GoBack"/>
      <w:bookmarkEnd w:id="0"/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D51506" w:rsidRDefault="00E074CA" w:rsidP="00415BA9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</w:p>
    <w:p w:rsidR="00415BA9" w:rsidRDefault="00415BA9" w:rsidP="00415BA9">
      <w:pPr>
        <w:pStyle w:val="a4"/>
      </w:pPr>
    </w:p>
    <w:p w:rsidR="00415BA9" w:rsidRDefault="00415BA9" w:rsidP="00415BA9">
      <w:pPr>
        <w:pStyle w:val="a4"/>
      </w:pPr>
    </w:p>
    <w:p w:rsidR="00415BA9" w:rsidRDefault="00415BA9" w:rsidP="00415BA9">
      <w:pPr>
        <w:pStyle w:val="a4"/>
      </w:pPr>
    </w:p>
    <w:p w:rsidR="00415BA9" w:rsidRPr="00415BA9" w:rsidRDefault="00415BA9" w:rsidP="00415BA9">
      <w:pPr>
        <w:pStyle w:val="a4"/>
      </w:pPr>
    </w:p>
    <w:p w:rsidR="00D51506" w:rsidRDefault="00D51506" w:rsidP="00D51506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t xml:space="preserve">Ранжирование </w:t>
      </w:r>
      <w:r>
        <w:rPr>
          <w:sz w:val="28"/>
          <w:szCs w:val="28"/>
        </w:rPr>
        <w:t>медицинских учреждений</w:t>
      </w:r>
      <w:r w:rsidRPr="003F3D55">
        <w:rPr>
          <w:sz w:val="28"/>
          <w:szCs w:val="28"/>
        </w:rPr>
        <w:t xml:space="preserve"> </w:t>
      </w:r>
    </w:p>
    <w:p w:rsidR="00D51506" w:rsidRDefault="00D51506" w:rsidP="00D51506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t xml:space="preserve">по количеству </w:t>
      </w: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ОГ за 3 кв. 2024</w:t>
      </w:r>
    </w:p>
    <w:p w:rsidR="00A75624" w:rsidRPr="00D51506" w:rsidRDefault="00A75624" w:rsidP="00D51506">
      <w:pPr>
        <w:jc w:val="center"/>
        <w:rPr>
          <w:sz w:val="28"/>
          <w:szCs w:val="28"/>
        </w:rPr>
      </w:pPr>
    </w:p>
    <w:p w:rsidR="006A00CD" w:rsidRPr="006A00CD" w:rsidRDefault="00D51506" w:rsidP="006A00CD">
      <w:r>
        <w:rPr>
          <w:noProof/>
        </w:rPr>
        <w:lastRenderedPageBreak/>
        <w:drawing>
          <wp:inline distT="0" distB="0" distL="0" distR="0" wp14:anchorId="5241B2EE">
            <wp:extent cx="4584700" cy="9736455"/>
            <wp:effectExtent l="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9736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6A00CD" w:rsidRPr="006A00CD" w:rsidSect="00415BA9">
      <w:pgSz w:w="11906" w:h="16838"/>
      <w:pgMar w:top="709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027"/>
    <w:rsid w:val="00021242"/>
    <w:rsid w:val="000449E0"/>
    <w:rsid w:val="0007522B"/>
    <w:rsid w:val="000A7A47"/>
    <w:rsid w:val="001170BB"/>
    <w:rsid w:val="00127B9A"/>
    <w:rsid w:val="00142012"/>
    <w:rsid w:val="0017489D"/>
    <w:rsid w:val="001D02CD"/>
    <w:rsid w:val="0020344E"/>
    <w:rsid w:val="00205CBC"/>
    <w:rsid w:val="002739E8"/>
    <w:rsid w:val="00293810"/>
    <w:rsid w:val="002A6051"/>
    <w:rsid w:val="0030382A"/>
    <w:rsid w:val="003247FB"/>
    <w:rsid w:val="00332522"/>
    <w:rsid w:val="00367149"/>
    <w:rsid w:val="00377EF8"/>
    <w:rsid w:val="00404FED"/>
    <w:rsid w:val="00407B6A"/>
    <w:rsid w:val="00415BA9"/>
    <w:rsid w:val="00434BC7"/>
    <w:rsid w:val="004430DF"/>
    <w:rsid w:val="004517A4"/>
    <w:rsid w:val="00452219"/>
    <w:rsid w:val="004A2062"/>
    <w:rsid w:val="004C4EA2"/>
    <w:rsid w:val="004E3AC4"/>
    <w:rsid w:val="004F16E1"/>
    <w:rsid w:val="004F3596"/>
    <w:rsid w:val="005074BB"/>
    <w:rsid w:val="00517460"/>
    <w:rsid w:val="00562CBD"/>
    <w:rsid w:val="005666DB"/>
    <w:rsid w:val="0057733A"/>
    <w:rsid w:val="005842F2"/>
    <w:rsid w:val="005B7C2C"/>
    <w:rsid w:val="005C6AE1"/>
    <w:rsid w:val="005D22A6"/>
    <w:rsid w:val="006155F3"/>
    <w:rsid w:val="00637B08"/>
    <w:rsid w:val="006642BE"/>
    <w:rsid w:val="00684670"/>
    <w:rsid w:val="006A00CD"/>
    <w:rsid w:val="006A6E00"/>
    <w:rsid w:val="006C74B1"/>
    <w:rsid w:val="0072467F"/>
    <w:rsid w:val="00753B93"/>
    <w:rsid w:val="007576B4"/>
    <w:rsid w:val="007711D1"/>
    <w:rsid w:val="00782E73"/>
    <w:rsid w:val="007869BC"/>
    <w:rsid w:val="0079317D"/>
    <w:rsid w:val="00794F00"/>
    <w:rsid w:val="007E72CA"/>
    <w:rsid w:val="0080470A"/>
    <w:rsid w:val="00817ACA"/>
    <w:rsid w:val="00841A85"/>
    <w:rsid w:val="00896CB9"/>
    <w:rsid w:val="008E2DAE"/>
    <w:rsid w:val="008F4E73"/>
    <w:rsid w:val="009B08FD"/>
    <w:rsid w:val="009D3E09"/>
    <w:rsid w:val="009E0A17"/>
    <w:rsid w:val="009F30E5"/>
    <w:rsid w:val="00A75624"/>
    <w:rsid w:val="00A81084"/>
    <w:rsid w:val="00A91ACC"/>
    <w:rsid w:val="00AA344C"/>
    <w:rsid w:val="00AA6EF8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53496"/>
    <w:rsid w:val="00C80448"/>
    <w:rsid w:val="00CC0340"/>
    <w:rsid w:val="00CC2EE3"/>
    <w:rsid w:val="00CF5DBE"/>
    <w:rsid w:val="00D128CE"/>
    <w:rsid w:val="00D51506"/>
    <w:rsid w:val="00D63C65"/>
    <w:rsid w:val="00DB0A6C"/>
    <w:rsid w:val="00DF4821"/>
    <w:rsid w:val="00E01D8E"/>
    <w:rsid w:val="00E02275"/>
    <w:rsid w:val="00E074CA"/>
    <w:rsid w:val="00E55D54"/>
    <w:rsid w:val="00E75789"/>
    <w:rsid w:val="00E81E3B"/>
    <w:rsid w:val="00EE348F"/>
    <w:rsid w:val="00F14C04"/>
    <w:rsid w:val="00F35BDF"/>
    <w:rsid w:val="00F56321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5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1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FE90AC-31F1-479B-AE5D-3375A4B30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3</TotalTime>
  <Pages>8</Pages>
  <Words>1951</Words>
  <Characters>11121</Characters>
  <Application>Microsoft Office Word</Application>
  <DocSecurity>0</DocSecurity>
  <Lines>92</Lines>
  <Paragraphs>26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3</cp:revision>
  <cp:lastPrinted>2024-08-20T05:12:00Z</cp:lastPrinted>
  <dcterms:created xsi:type="dcterms:W3CDTF">2025-12-12T10:47:00Z</dcterms:created>
  <dcterms:modified xsi:type="dcterms:W3CDTF">2025-12-12T11:14:00Z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